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attachedToolbars.bin" ContentType="application/vnd.ms-word.attachedToolbars"/>
  <Override PartName="/word/customizations.xml" ContentType="application/vnd.ms-word.keyMapCustomization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ascii="宋体" w:hAnsi="宋体" w:cs="宋体"/>
          <w:b/>
          <w:kern w:val="0"/>
          <w:sz w:val="36"/>
          <w:szCs w:val="36"/>
        </w:rPr>
      </w:pPr>
      <w:bookmarkStart w:id="0" w:name="_GoBack"/>
      <w:bookmarkEnd w:id="0"/>
      <w:r>
        <w:rPr>
          <w:rFonts w:hint="eastAsia" w:ascii="宋体" w:hAnsi="宋体" w:cs="宋体"/>
          <w:b/>
          <w:kern w:val="0"/>
          <w:sz w:val="36"/>
          <w:szCs w:val="36"/>
          <w:lang w:val="en-US" w:eastAsia="zh-CN"/>
        </w:rPr>
        <w:t>检测</w:t>
      </w:r>
      <w:r>
        <w:rPr>
          <w:rFonts w:hint="eastAsia" w:ascii="宋体" w:hAnsi="宋体" w:cs="宋体"/>
          <w:b/>
          <w:kern w:val="0"/>
          <w:sz w:val="36"/>
          <w:szCs w:val="36"/>
        </w:rPr>
        <w:t>报告网上公示</w:t>
      </w:r>
      <w:r>
        <w:rPr>
          <w:rFonts w:ascii="宋体" w:hAnsi="宋体" w:cs="宋体"/>
          <w:b/>
          <w:kern w:val="0"/>
          <w:sz w:val="36"/>
          <w:szCs w:val="36"/>
        </w:rPr>
        <w:t>表</w:t>
      </w:r>
    </w:p>
    <w:p>
      <w:pPr>
        <w:jc w:val="left"/>
        <w:rPr>
          <w:sz w:val="24"/>
        </w:rPr>
      </w:pPr>
      <w:r>
        <w:rPr>
          <w:rFonts w:hint="eastAsia"/>
          <w:b/>
          <w:bCs/>
          <w:sz w:val="24"/>
        </w:rPr>
        <w:t>项目编号：</w:t>
      </w:r>
      <w:r>
        <w:rPr>
          <w:rFonts w:hint="eastAsia" w:ascii="Times New Roman" w:hAnsi="Times New Roman" w:eastAsia="宋体" w:cs="Times New Roman"/>
          <w:b/>
          <w:bCs/>
          <w:sz w:val="24"/>
          <w:lang w:eastAsia="zh-CN"/>
        </w:rPr>
        <w:t>WTT-23-</w:t>
      </w:r>
      <w:r>
        <w:rPr>
          <w:rFonts w:hint="eastAsia" w:cs="Times New Roman"/>
          <w:b/>
          <w:bCs/>
          <w:sz w:val="24"/>
          <w:lang w:val="en-US" w:eastAsia="zh-CN"/>
        </w:rPr>
        <w:t>304</w:t>
      </w:r>
      <w:r>
        <w:rPr>
          <w:rFonts w:hint="eastAsia" w:ascii="Times New Roman" w:hAnsi="Times New Roman" w:eastAsia="宋体" w:cs="Times New Roman"/>
          <w:b/>
          <w:bCs/>
          <w:sz w:val="24"/>
          <w:lang w:eastAsia="zh-CN"/>
        </w:rPr>
        <w:t>-</w:t>
      </w:r>
      <w:r>
        <w:rPr>
          <w:rFonts w:hint="eastAsia" w:cs="Times New Roman"/>
          <w:b/>
          <w:bCs/>
          <w:sz w:val="24"/>
          <w:lang w:val="en-US" w:eastAsia="zh-CN"/>
        </w:rPr>
        <w:t>D</w:t>
      </w:r>
      <w:r>
        <w:rPr>
          <w:rFonts w:hint="eastAsia" w:ascii="Times New Roman" w:hAnsi="Times New Roman" w:eastAsia="宋体" w:cs="Times New Roman"/>
          <w:b/>
          <w:bCs/>
          <w:sz w:val="24"/>
          <w:lang w:eastAsia="zh-CN"/>
        </w:rPr>
        <w:t>J</w:t>
      </w:r>
      <w:r>
        <w:rPr>
          <w:rFonts w:hint="eastAsia"/>
          <w:szCs w:val="21"/>
        </w:rPr>
        <w:sym w:font="Wingdings 2" w:char="00A3"/>
      </w:r>
      <w:r>
        <w:rPr>
          <w:rFonts w:hint="eastAsia"/>
          <w:szCs w:val="21"/>
        </w:rPr>
        <w:t>预评价</w:t>
      </w:r>
      <w:r>
        <w:rPr>
          <w:rFonts w:hint="eastAsia"/>
          <w:szCs w:val="21"/>
        </w:rPr>
        <w:sym w:font="Wingdings 2" w:char="F0A3"/>
      </w:r>
      <w:r>
        <w:rPr>
          <w:rFonts w:hint="eastAsia"/>
          <w:szCs w:val="21"/>
        </w:rPr>
        <w:t>设计专篇</w:t>
      </w:r>
      <w:r>
        <w:rPr>
          <w:rFonts w:hint="eastAsia"/>
          <w:szCs w:val="21"/>
        </w:rPr>
        <w:sym w:font="Wingdings 2" w:char="F0A3"/>
      </w:r>
      <w:r>
        <w:rPr>
          <w:rFonts w:hint="eastAsia"/>
          <w:szCs w:val="21"/>
        </w:rPr>
        <w:t>控制效果评价</w:t>
      </w:r>
      <w:r>
        <w:rPr>
          <w:rFonts w:hint="eastAsia"/>
          <w:szCs w:val="21"/>
        </w:rPr>
        <w:sym w:font="Wingdings 2" w:char="F0A3"/>
      </w:r>
      <w:r>
        <w:rPr>
          <w:rFonts w:hint="eastAsia"/>
          <w:szCs w:val="21"/>
        </w:rPr>
        <w:t>现状评价</w:t>
      </w:r>
      <w:r>
        <w:rPr>
          <w:rFonts w:hint="eastAsia"/>
          <w:szCs w:val="21"/>
        </w:rPr>
        <w:sym w:font="Wingdings 2" w:char="0052"/>
      </w:r>
      <w:r>
        <w:rPr>
          <w:rFonts w:hint="eastAsia"/>
          <w:szCs w:val="21"/>
        </w:rPr>
        <w:t>定期检测</w:t>
      </w:r>
      <w:r>
        <w:rPr>
          <w:rFonts w:hint="eastAsia"/>
          <w:szCs w:val="21"/>
        </w:rPr>
        <w:sym w:font="Wingdings 2" w:char="00A3"/>
      </w:r>
      <w:r>
        <w:rPr>
          <w:rFonts w:hint="eastAsia"/>
          <w:szCs w:val="21"/>
          <w:lang w:val="en-US" w:eastAsia="zh-CN"/>
        </w:rPr>
        <w:t>普查项目</w:t>
      </w:r>
      <w:r>
        <w:rPr>
          <w:sz w:val="24"/>
        </w:rPr>
        <w:t xml:space="preserve">                            </w:t>
      </w:r>
    </w:p>
    <w:tbl>
      <w:tblPr>
        <w:tblStyle w:val="6"/>
        <w:tblW w:w="9634" w:type="dxa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37"/>
        <w:gridCol w:w="2977"/>
        <w:gridCol w:w="908"/>
        <w:gridCol w:w="652"/>
        <w:gridCol w:w="3260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837" w:type="dxa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项目名称</w:t>
            </w:r>
          </w:p>
        </w:tc>
        <w:tc>
          <w:tcPr>
            <w:tcW w:w="7797" w:type="dxa"/>
            <w:gridSpan w:val="4"/>
            <w:vAlign w:val="center"/>
          </w:tcPr>
          <w:p>
            <w:pPr>
              <w:jc w:val="center"/>
              <w:rPr>
                <w:rFonts w:hint="default" w:eastAsia="宋体"/>
                <w:b/>
                <w:bCs/>
                <w:sz w:val="24"/>
                <w:lang w:val="en-US" w:eastAsia="zh-CN"/>
              </w:rPr>
            </w:pPr>
            <w:r>
              <w:rPr>
                <w:rFonts w:hint="eastAsia"/>
                <w:b/>
                <w:bCs/>
                <w:sz w:val="24"/>
                <w:lang w:val="en-US" w:eastAsia="zh-CN"/>
              </w:rPr>
              <w:t>庄浪县君发富民新型环保建材有限公司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837" w:type="dxa"/>
            <w:vAlign w:val="center"/>
          </w:tcPr>
          <w:p>
            <w:pPr>
              <w:jc w:val="center"/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陪同人</w:t>
            </w:r>
          </w:p>
        </w:tc>
        <w:tc>
          <w:tcPr>
            <w:tcW w:w="2977" w:type="dxa"/>
            <w:tcBorders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eastAsia="宋体"/>
                <w:b/>
                <w:bCs/>
                <w:sz w:val="24"/>
                <w:lang w:val="en-US" w:eastAsia="zh-CN"/>
              </w:rPr>
            </w:pPr>
            <w:r>
              <w:rPr>
                <w:rFonts w:hint="eastAsia"/>
                <w:b/>
                <w:bCs/>
                <w:sz w:val="24"/>
                <w:lang w:val="en-US" w:eastAsia="zh-CN"/>
              </w:rPr>
              <w:t>周绪新</w:t>
            </w:r>
          </w:p>
        </w:tc>
        <w:tc>
          <w:tcPr>
            <w:tcW w:w="1560" w:type="dxa"/>
            <w:gridSpan w:val="2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/>
                <w:b/>
                <w:bCs/>
                <w:sz w:val="24"/>
                <w:lang w:val="en-US" w:eastAsia="zh-CN"/>
              </w:rPr>
            </w:pPr>
            <w:r>
              <w:rPr>
                <w:rFonts w:hint="eastAsia"/>
                <w:b/>
                <w:bCs/>
                <w:sz w:val="24"/>
              </w:rPr>
              <w:t>联系人</w:t>
            </w:r>
            <w:r>
              <w:rPr>
                <w:rFonts w:hint="eastAsia"/>
                <w:b/>
                <w:bCs/>
                <w:sz w:val="24"/>
                <w:lang w:val="en-US" w:eastAsia="zh-CN"/>
              </w:rPr>
              <w:t>电话</w:t>
            </w:r>
          </w:p>
        </w:tc>
        <w:tc>
          <w:tcPr>
            <w:tcW w:w="3260" w:type="dxa"/>
            <w:tcBorders>
              <w:lef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eastAsia="宋体"/>
                <w:b/>
                <w:bCs/>
                <w:sz w:val="24"/>
                <w:lang w:val="en-US" w:eastAsia="zh-CN"/>
              </w:rPr>
            </w:pPr>
            <w:r>
              <w:rPr>
                <w:rFonts w:hint="eastAsia"/>
                <w:b/>
                <w:bCs/>
                <w:sz w:val="24"/>
                <w:lang w:val="en-US" w:eastAsia="zh-CN"/>
              </w:rPr>
              <w:t>15293887161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837" w:type="dxa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项目地址</w:t>
            </w:r>
          </w:p>
        </w:tc>
        <w:tc>
          <w:tcPr>
            <w:tcW w:w="7797" w:type="dxa"/>
            <w:gridSpan w:val="4"/>
            <w:vAlign w:val="center"/>
          </w:tcPr>
          <w:p>
            <w:pPr>
              <w:spacing w:line="460" w:lineRule="exact"/>
              <w:ind w:firstLine="482" w:firstLineChars="200"/>
              <w:jc w:val="center"/>
              <w:rPr>
                <w:rFonts w:hint="default" w:eastAsia="宋体"/>
                <w:b/>
                <w:bCs/>
                <w:sz w:val="24"/>
                <w:lang w:val="en-US" w:eastAsia="zh-CN"/>
              </w:rPr>
            </w:pPr>
            <w:r>
              <w:rPr>
                <w:rFonts w:hint="eastAsia"/>
                <w:b/>
                <w:bCs/>
                <w:sz w:val="24"/>
                <w:lang w:val="en-US" w:eastAsia="zh-CN"/>
              </w:rPr>
              <w:t>甘肃省平凉市庄浪县南湖镇寺门村五社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837" w:type="dxa"/>
            <w:vAlign w:val="center"/>
          </w:tcPr>
          <w:p>
            <w:pPr>
              <w:jc w:val="center"/>
              <w:rPr>
                <w:b/>
                <w:bCs/>
                <w:sz w:val="24"/>
              </w:rPr>
            </w:pPr>
            <w:r>
              <w:rPr>
                <w:b/>
                <w:bCs/>
                <w:sz w:val="24"/>
              </w:rPr>
              <w:t>项目</w:t>
            </w:r>
            <w:r>
              <w:rPr>
                <w:rFonts w:hint="eastAsia"/>
                <w:b/>
                <w:bCs/>
                <w:sz w:val="24"/>
              </w:rPr>
              <w:t>组长</w:t>
            </w:r>
          </w:p>
        </w:tc>
        <w:tc>
          <w:tcPr>
            <w:tcW w:w="2977" w:type="dxa"/>
            <w:tcBorders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/>
                <w:b/>
                <w:bCs/>
                <w:sz w:val="24"/>
                <w:lang w:val="en-US" w:eastAsia="zh-CN"/>
              </w:rPr>
            </w:pPr>
            <w:r>
              <w:rPr>
                <w:rFonts w:hint="eastAsia"/>
                <w:b/>
                <w:bCs/>
                <w:sz w:val="24"/>
                <w:lang w:val="en-US" w:eastAsia="zh-CN"/>
              </w:rPr>
              <w:t>陈泶瑜</w:t>
            </w:r>
          </w:p>
        </w:tc>
        <w:tc>
          <w:tcPr>
            <w:tcW w:w="1560" w:type="dxa"/>
            <w:gridSpan w:val="2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/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报告审核人</w:t>
            </w:r>
          </w:p>
        </w:tc>
        <w:tc>
          <w:tcPr>
            <w:tcW w:w="3260" w:type="dxa"/>
            <w:tcBorders>
              <w:left w:val="single" w:color="auto" w:sz="4" w:space="0"/>
            </w:tcBorders>
            <w:vAlign w:val="center"/>
          </w:tcPr>
          <w:p>
            <w:pPr>
              <w:jc w:val="center"/>
              <w:rPr>
                <w:rFonts w:hint="default"/>
                <w:b/>
                <w:bCs/>
                <w:sz w:val="24"/>
                <w:lang w:val="en-US" w:eastAsia="zh-CN"/>
              </w:rPr>
            </w:pPr>
            <w:r>
              <w:rPr>
                <w:rFonts w:hint="eastAsia"/>
                <w:b/>
                <w:bCs/>
                <w:sz w:val="24"/>
                <w:lang w:val="en-US" w:eastAsia="zh-CN"/>
              </w:rPr>
              <w:t>蒋陕峰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837" w:type="dxa"/>
            <w:vAlign w:val="center"/>
          </w:tcPr>
          <w:p>
            <w:pPr>
              <w:jc w:val="center"/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质量负责人</w:t>
            </w:r>
          </w:p>
        </w:tc>
        <w:tc>
          <w:tcPr>
            <w:tcW w:w="2977" w:type="dxa"/>
            <w:tcBorders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/>
                <w:b/>
                <w:bCs/>
                <w:sz w:val="24"/>
                <w:lang w:val="en-US" w:eastAsia="zh-CN"/>
              </w:rPr>
            </w:pPr>
            <w:r>
              <w:rPr>
                <w:rFonts w:hint="eastAsia"/>
                <w:b/>
                <w:bCs/>
                <w:sz w:val="24"/>
                <w:lang w:val="en-US" w:eastAsia="zh-CN"/>
              </w:rPr>
              <w:t>韩炜烨</w:t>
            </w:r>
          </w:p>
        </w:tc>
        <w:tc>
          <w:tcPr>
            <w:tcW w:w="1560" w:type="dxa"/>
            <w:gridSpan w:val="2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/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技术负责人</w:t>
            </w:r>
          </w:p>
        </w:tc>
        <w:tc>
          <w:tcPr>
            <w:tcW w:w="3260" w:type="dxa"/>
            <w:tcBorders>
              <w:left w:val="single" w:color="auto" w:sz="4" w:space="0"/>
            </w:tcBorders>
            <w:vAlign w:val="center"/>
          </w:tcPr>
          <w:p>
            <w:pPr>
              <w:jc w:val="center"/>
              <w:rPr>
                <w:rFonts w:hint="default"/>
                <w:b/>
                <w:bCs/>
                <w:sz w:val="24"/>
                <w:lang w:val="en-US" w:eastAsia="zh-CN"/>
              </w:rPr>
            </w:pPr>
            <w:r>
              <w:rPr>
                <w:rFonts w:hint="eastAsia"/>
                <w:b/>
                <w:bCs/>
                <w:sz w:val="24"/>
                <w:lang w:val="en-US" w:eastAsia="zh-CN"/>
              </w:rPr>
              <w:t>成晓琦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837" w:type="dxa"/>
            <w:vAlign w:val="center"/>
          </w:tcPr>
          <w:p>
            <w:pPr>
              <w:jc w:val="center"/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项目组成员</w:t>
            </w:r>
          </w:p>
        </w:tc>
        <w:tc>
          <w:tcPr>
            <w:tcW w:w="7797" w:type="dxa"/>
            <w:gridSpan w:val="4"/>
            <w:vAlign w:val="center"/>
          </w:tcPr>
          <w:p>
            <w:pPr>
              <w:jc w:val="center"/>
              <w:rPr>
                <w:rFonts w:hint="default"/>
                <w:b/>
                <w:bCs/>
                <w:sz w:val="24"/>
                <w:lang w:val="en-US" w:eastAsia="zh-CN"/>
              </w:rPr>
            </w:pPr>
            <w:r>
              <w:rPr>
                <w:rFonts w:hint="eastAsia"/>
                <w:b/>
                <w:bCs/>
                <w:sz w:val="24"/>
                <w:lang w:val="en-US" w:eastAsia="zh-CN"/>
              </w:rPr>
              <w:t>张浩岩、陈泶瑜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837" w:type="dxa"/>
            <w:vAlign w:val="center"/>
          </w:tcPr>
          <w:p>
            <w:pPr>
              <w:jc w:val="center"/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采样时间</w:t>
            </w:r>
          </w:p>
        </w:tc>
        <w:tc>
          <w:tcPr>
            <w:tcW w:w="7797" w:type="dxa"/>
            <w:gridSpan w:val="4"/>
            <w:vAlign w:val="center"/>
          </w:tcPr>
          <w:p>
            <w:pPr>
              <w:jc w:val="center"/>
              <w:rPr>
                <w:rFonts w:hint="default" w:eastAsia="宋体"/>
                <w:sz w:val="24"/>
                <w:lang w:val="en-US" w:eastAsia="zh-CN"/>
              </w:rPr>
            </w:pPr>
            <w:r>
              <w:rPr>
                <w:rFonts w:hint="eastAsia"/>
                <w:sz w:val="24"/>
                <w:lang w:val="en-US" w:eastAsia="zh-CN"/>
              </w:rPr>
              <w:t>2023.9.23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3" w:hRule="atLeast"/>
          <w:jc w:val="center"/>
        </w:trPr>
        <w:tc>
          <w:tcPr>
            <w:tcW w:w="1837" w:type="dxa"/>
            <w:vMerge w:val="restart"/>
            <w:vAlign w:val="center"/>
          </w:tcPr>
          <w:p>
            <w:pPr>
              <w:jc w:val="center"/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影像资料</w:t>
            </w:r>
          </w:p>
        </w:tc>
        <w:tc>
          <w:tcPr>
            <w:tcW w:w="3885" w:type="dxa"/>
            <w:gridSpan w:val="2"/>
            <w:tcBorders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bidi w:val="0"/>
              <w:jc w:val="both"/>
              <w:rPr>
                <w:rFonts w:hint="eastAsia"/>
                <w:lang w:eastAsia="zh-CN"/>
              </w:rPr>
            </w:pPr>
            <w:r>
              <w:rPr>
                <w:rFonts w:hint="eastAsia"/>
                <w:lang w:eastAsia="zh-CN"/>
              </w:rPr>
              <w:drawing>
                <wp:inline distT="0" distB="0" distL="114300" distR="114300">
                  <wp:extent cx="2321560" cy="1740535"/>
                  <wp:effectExtent l="0" t="0" r="10160" b="12065"/>
                  <wp:docPr id="1" name="图片 1" descr="e258052174546f510375f8fbf2aa17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图片 1" descr="e258052174546f510375f8fbf2aa177"/>
                          <pic:cNvPicPr>
                            <a:picLocks noChangeAspect="1"/>
                          </pic:cNvPicPr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21560" cy="174053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912" w:type="dxa"/>
            <w:gridSpan w:val="2"/>
            <w:tcBorders>
              <w:left w:val="single" w:color="auto" w:sz="4" w:space="0"/>
              <w:bottom w:val="single" w:color="auto" w:sz="4" w:space="0"/>
            </w:tcBorders>
            <w:vAlign w:val="center"/>
          </w:tcPr>
          <w:p>
            <w:pPr>
              <w:tabs>
                <w:tab w:val="left" w:pos="2923"/>
              </w:tabs>
              <w:bidi w:val="0"/>
              <w:jc w:val="left"/>
              <w:rPr>
                <w:rFonts w:hint="eastAsia" w:eastAsia="宋体"/>
                <w:lang w:eastAsia="zh-CN"/>
              </w:rPr>
            </w:pPr>
            <w:r>
              <w:rPr>
                <w:rFonts w:hint="eastAsia" w:eastAsia="宋体"/>
                <w:lang w:eastAsia="zh-CN"/>
              </w:rPr>
              <w:drawing>
                <wp:inline distT="0" distB="0" distL="114300" distR="114300">
                  <wp:extent cx="2334260" cy="1750060"/>
                  <wp:effectExtent l="0" t="0" r="12700" b="2540"/>
                  <wp:docPr id="2" name="图片 2" descr="ff80f4b0f5386cad1cbaa232b33b3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图片 2" descr="ff80f4b0f5386cad1cbaa232b33b319"/>
                          <pic:cNvPicPr>
                            <a:picLocks noChangeAspect="1"/>
                          </pic:cNvPicPr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34260" cy="17500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0" w:hRule="atLeast"/>
          <w:jc w:val="center"/>
        </w:trPr>
        <w:tc>
          <w:tcPr>
            <w:tcW w:w="1837" w:type="dxa"/>
            <w:vMerge w:val="continue"/>
            <w:vAlign w:val="center"/>
          </w:tcPr>
          <w:p>
            <w:pPr>
              <w:jc w:val="center"/>
              <w:rPr>
                <w:rFonts w:hint="eastAsia"/>
                <w:b/>
                <w:bCs/>
                <w:sz w:val="24"/>
              </w:rPr>
            </w:pPr>
          </w:p>
        </w:tc>
        <w:tc>
          <w:tcPr>
            <w:tcW w:w="3885" w:type="dxa"/>
            <w:gridSpan w:val="2"/>
            <w:tcBorders>
              <w:top w:val="single" w:color="auto" w:sz="4" w:space="0"/>
              <w:right w:val="single" w:color="auto" w:sz="4" w:space="0"/>
            </w:tcBorders>
            <w:vAlign w:val="center"/>
          </w:tcPr>
          <w:p>
            <w:pPr>
              <w:bidi w:val="0"/>
              <w:jc w:val="both"/>
              <w:rPr>
                <w:rFonts w:hint="eastAsia" w:eastAsia="宋体"/>
                <w:lang w:eastAsia="zh-CN"/>
              </w:rPr>
            </w:pPr>
            <w:r>
              <w:rPr>
                <w:rFonts w:hint="eastAsia" w:eastAsia="宋体"/>
                <w:lang w:eastAsia="zh-CN"/>
              </w:rPr>
              <w:drawing>
                <wp:inline distT="0" distB="0" distL="114300" distR="114300">
                  <wp:extent cx="2321560" cy="1740535"/>
                  <wp:effectExtent l="0" t="0" r="10160" b="12065"/>
                  <wp:docPr id="3" name="图片 3" descr="6229e76063f5e158170da6a15a4c22b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图片 3" descr="6229e76063f5e158170da6a15a4c22b"/>
                          <pic:cNvPicPr>
                            <a:picLocks noChangeAspect="1"/>
                          </pic:cNvPicPr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21560" cy="174053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912" w:type="dxa"/>
            <w:gridSpan w:val="2"/>
            <w:tcBorders>
              <w:top w:val="single" w:color="auto" w:sz="4" w:space="0"/>
              <w:left w:val="single" w:color="auto" w:sz="4" w:space="0"/>
            </w:tcBorders>
            <w:vAlign w:val="center"/>
          </w:tcPr>
          <w:p>
            <w:pPr>
              <w:bidi w:val="0"/>
              <w:jc w:val="both"/>
              <w:rPr>
                <w:lang w:val="en-US" w:eastAsia="zh-CN"/>
              </w:rPr>
            </w:pPr>
            <w:r>
              <w:rPr>
                <w:lang w:val="en-US" w:eastAsia="zh-CN"/>
              </w:rPr>
              <w:drawing>
                <wp:inline distT="0" distB="0" distL="114300" distR="114300">
                  <wp:extent cx="2340610" cy="1757680"/>
                  <wp:effectExtent l="0" t="0" r="6350" b="10160"/>
                  <wp:docPr id="4" name="图片 4" descr="b5668cfda3e1092531968ec6b5763d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图片 4" descr="b5668cfda3e1092531968ec6b5763d7"/>
                          <pic:cNvPicPr>
                            <a:picLocks noChangeAspect="1"/>
                          </pic:cNvPicPr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40610" cy="17576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4" w:hRule="atLeast"/>
          <w:jc w:val="center"/>
        </w:trPr>
        <w:tc>
          <w:tcPr>
            <w:tcW w:w="1837" w:type="dxa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备注</w:t>
            </w:r>
          </w:p>
        </w:tc>
        <w:tc>
          <w:tcPr>
            <w:tcW w:w="7797" w:type="dxa"/>
            <w:gridSpan w:val="4"/>
          </w:tcPr>
          <w:p>
            <w:pPr>
              <w:rPr>
                <w:sz w:val="24"/>
              </w:rPr>
            </w:pPr>
          </w:p>
          <w:p>
            <w:pPr>
              <w:pStyle w:val="3"/>
              <w:rPr>
                <w:rFonts w:hint="eastAsia" w:eastAsia="宋体"/>
                <w:sz w:val="24"/>
                <w:szCs w:val="24"/>
                <w:lang w:eastAsia="zh-CN"/>
              </w:rPr>
            </w:pPr>
          </w:p>
        </w:tc>
      </w:tr>
    </w:tbl>
    <w:p>
      <w:pPr>
        <w:spacing w:line="20" w:lineRule="exact"/>
        <w:jc w:val="center"/>
        <w:rPr>
          <w:rFonts w:ascii="华文中宋" w:hAnsi="华文中宋" w:eastAsia="华文中宋" w:cs="宋体"/>
          <w:kern w:val="0"/>
          <w:sz w:val="10"/>
          <w:szCs w:val="10"/>
        </w:rPr>
      </w:pPr>
    </w:p>
    <w:sectPr>
      <w:headerReference r:id="rId3" w:type="default"/>
      <w:footerReference r:id="rId4" w:type="default"/>
      <w:pgSz w:w="11906" w:h="16838"/>
      <w:pgMar w:top="1134" w:right="1134" w:bottom="1134" w:left="1134" w:header="851" w:footer="680" w:gutter="0"/>
      <w:cols w:space="425" w:num="1"/>
      <w:docGrid w:type="lines" w:linePitch="312" w:charSpace="0"/>
    </w:sectPr>
  </w:body>
</w:document>
</file>

<file path=word/customizations.xml><?xml version="1.0" encoding="utf-8"?>
<wne:tcg xmlns:r="http://schemas.openxmlformats.org/officeDocument/2006/relationships" xmlns:wne="http://schemas.microsoft.com/office/word/2006/wordml">
  <wne:toolbars>
    <wne:toolbarData r:id="rId1"/>
  </wne:toolbars>
</wne:tcg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decorative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Wingdings 2">
    <w:panose1 w:val="05020102010507070707"/>
    <w:charset w:val="02"/>
    <w:family w:val="roman"/>
    <w:pitch w:val="default"/>
    <w:sig w:usb0="00000000" w:usb1="00000000" w:usb2="00000000" w:usb3="00000000" w:csb0="80000000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方正细黑一简体">
    <w:altName w:val="黑体"/>
    <w:panose1 w:val="00000000000000000000"/>
    <w:charset w:val="86"/>
    <w:family w:val="auto"/>
    <w:pitch w:val="default"/>
    <w:sig w:usb0="00000000" w:usb1="00000000" w:usb2="0000001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tbl>
    <w:tblPr>
      <w:tblStyle w:val="6"/>
      <w:tblW w:w="0" w:type="auto"/>
      <w:jc w:val="center"/>
      <w:tblBorders>
        <w:top w:val="single" w:color="auto" w:sz="4" w:space="0"/>
        <w:left w:val="none" w:color="auto" w:sz="0" w:space="0"/>
        <w:bottom w:val="none" w:color="auto" w:sz="0" w:space="0"/>
        <w:right w:val="none" w:color="auto" w:sz="0" w:space="0"/>
        <w:insideH w:val="none" w:color="auto" w:sz="0" w:space="0"/>
        <w:insideV w:val="none" w:color="auto" w:sz="0" w:space="0"/>
      </w:tblBorders>
      <w:tblLayout w:type="autofit"/>
      <w:tblCellMar>
        <w:top w:w="0" w:type="dxa"/>
        <w:left w:w="108" w:type="dxa"/>
        <w:bottom w:w="0" w:type="dxa"/>
        <w:right w:w="108" w:type="dxa"/>
      </w:tblCellMar>
    </w:tblPr>
    <w:tblGrid>
      <w:gridCol w:w="3213"/>
      <w:gridCol w:w="3212"/>
      <w:gridCol w:w="3213"/>
    </w:tblGrid>
    <w:tr>
      <w:tblPrEx>
        <w:tblBorders>
          <w:top w:val="single" w:color="auto" w:sz="4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CellMar>
          <w:top w:w="0" w:type="dxa"/>
          <w:left w:w="108" w:type="dxa"/>
          <w:bottom w:w="0" w:type="dxa"/>
          <w:right w:w="108" w:type="dxa"/>
        </w:tblCellMar>
      </w:tblPrEx>
      <w:trPr>
        <w:jc w:val="center"/>
      </w:trPr>
      <w:tc>
        <w:tcPr>
          <w:tcW w:w="3213" w:type="dxa"/>
          <w:shd w:val="clear" w:color="auto" w:fill="auto"/>
        </w:tcPr>
        <w:p>
          <w:pPr>
            <w:pStyle w:val="4"/>
            <w:rPr>
              <w:rFonts w:ascii="方正细黑一简体" w:hAnsi="Arial" w:eastAsia="方正细黑一简体" w:cs="Arial"/>
            </w:rPr>
          </w:pPr>
          <w:r>
            <w:rPr>
              <w:rFonts w:hint="eastAsia" w:ascii="方正细黑一简体" w:hAnsi="Arial" w:eastAsia="方正细黑一简体" w:cs="Arial"/>
            </w:rPr>
            <w:t>2021</w:t>
          </w:r>
          <w:r>
            <w:rPr>
              <w:rFonts w:hint="eastAsia" w:ascii="方正细黑一简体" w:eastAsia="方正细黑一简体" w:cs="Arial"/>
            </w:rPr>
            <w:t>年0</w:t>
          </w:r>
          <w:r>
            <w:rPr>
              <w:rFonts w:ascii="方正细黑一简体" w:eastAsia="方正细黑一简体" w:cs="Arial"/>
            </w:rPr>
            <w:t>3</w:t>
          </w:r>
          <w:r>
            <w:rPr>
              <w:rFonts w:hint="eastAsia" w:ascii="方正细黑一简体" w:eastAsia="方正细黑一简体" w:cs="Arial"/>
            </w:rPr>
            <w:t>月</w:t>
          </w:r>
          <w:r>
            <w:rPr>
              <w:rFonts w:ascii="方正细黑一简体" w:hAnsi="Arial" w:eastAsia="方正细黑一简体" w:cs="Arial"/>
            </w:rPr>
            <w:t>01</w:t>
          </w:r>
          <w:r>
            <w:rPr>
              <w:rFonts w:hint="eastAsia" w:ascii="方正细黑一简体" w:eastAsia="方正细黑一简体" w:cs="Arial"/>
            </w:rPr>
            <w:t>日发布</w:t>
          </w:r>
        </w:p>
      </w:tc>
      <w:tc>
        <w:tcPr>
          <w:tcW w:w="3212" w:type="dxa"/>
          <w:shd w:val="clear" w:color="auto" w:fill="auto"/>
        </w:tcPr>
        <w:p>
          <w:pPr>
            <w:pStyle w:val="4"/>
            <w:jc w:val="center"/>
            <w:rPr>
              <w:rFonts w:ascii="方正细黑一简体" w:hAnsi="Arial" w:eastAsia="方正细黑一简体" w:cs="Arial"/>
            </w:rPr>
          </w:pPr>
          <w:r>
            <w:rPr>
              <w:rFonts w:hint="eastAsia" w:ascii="方正细黑一简体" w:eastAsia="方正细黑一简体" w:cs="Arial"/>
            </w:rPr>
            <w:t>第</w:t>
          </w:r>
          <w:r>
            <w:rPr>
              <w:rFonts w:hint="eastAsia" w:ascii="方正细黑一简体" w:hAnsi="Arial" w:eastAsia="方正细黑一简体" w:cs="Arial"/>
            </w:rPr>
            <w:t>1</w:t>
          </w:r>
          <w:r>
            <w:rPr>
              <w:rFonts w:hint="eastAsia" w:ascii="方正细黑一简体" w:eastAsia="方正细黑一简体" w:cs="Arial"/>
            </w:rPr>
            <w:t>版</w:t>
          </w:r>
          <w:r>
            <w:rPr>
              <w:rFonts w:hint="eastAsia" w:ascii="方正细黑一简体" w:hAnsi="Arial" w:eastAsia="方正细黑一简体" w:cs="Arial"/>
            </w:rPr>
            <w:t xml:space="preserve">  </w:t>
          </w:r>
          <w:r>
            <w:rPr>
              <w:rFonts w:hint="eastAsia" w:ascii="方正细黑一简体" w:eastAsia="方正细黑一简体" w:cs="Arial"/>
            </w:rPr>
            <w:t>第</w:t>
          </w:r>
          <w:r>
            <w:rPr>
              <w:rFonts w:hint="eastAsia" w:ascii="方正细黑一简体" w:hAnsi="Arial" w:eastAsia="方正细黑一简体" w:cs="Arial"/>
            </w:rPr>
            <w:t>0</w:t>
          </w:r>
          <w:r>
            <w:rPr>
              <w:rFonts w:hint="eastAsia" w:ascii="方正细黑一简体" w:eastAsia="方正细黑一简体" w:cs="Arial"/>
            </w:rPr>
            <w:t>次修订</w:t>
          </w:r>
        </w:p>
      </w:tc>
      <w:tc>
        <w:tcPr>
          <w:tcW w:w="3213" w:type="dxa"/>
          <w:shd w:val="clear" w:color="auto" w:fill="auto"/>
        </w:tcPr>
        <w:p>
          <w:pPr>
            <w:pStyle w:val="4"/>
            <w:jc w:val="right"/>
            <w:rPr>
              <w:rFonts w:ascii="方正细黑一简体" w:hAnsi="Arial" w:eastAsia="方正细黑一简体" w:cs="Arial"/>
            </w:rPr>
          </w:pPr>
          <w:r>
            <w:rPr>
              <w:rFonts w:hint="eastAsia" w:ascii="方正细黑一简体" w:hAnsi="Arial" w:eastAsia="方正细黑一简体" w:cs="Arial"/>
            </w:rPr>
            <w:t>2021</w:t>
          </w:r>
          <w:r>
            <w:rPr>
              <w:rFonts w:hint="eastAsia" w:ascii="方正细黑一简体" w:eastAsia="方正细黑一简体" w:cs="Arial"/>
            </w:rPr>
            <w:t>年</w:t>
          </w:r>
          <w:r>
            <w:rPr>
              <w:rFonts w:hint="eastAsia" w:ascii="方正细黑一简体" w:hAnsi="Arial" w:eastAsia="方正细黑一简体" w:cs="Arial"/>
            </w:rPr>
            <w:t>0</w:t>
          </w:r>
          <w:r>
            <w:rPr>
              <w:rFonts w:ascii="方正细黑一简体" w:hAnsi="Arial" w:eastAsia="方正细黑一简体" w:cs="Arial"/>
            </w:rPr>
            <w:t>3</w:t>
          </w:r>
          <w:r>
            <w:rPr>
              <w:rFonts w:hint="eastAsia" w:ascii="方正细黑一简体" w:eastAsia="方正细黑一简体" w:cs="Arial"/>
            </w:rPr>
            <w:t>月</w:t>
          </w:r>
          <w:r>
            <w:rPr>
              <w:rFonts w:hint="eastAsia" w:ascii="方正细黑一简体" w:hAnsi="Arial" w:eastAsia="方正细黑一简体" w:cs="Arial"/>
            </w:rPr>
            <w:t>01</w:t>
          </w:r>
          <w:r>
            <w:rPr>
              <w:rFonts w:hint="eastAsia" w:ascii="方正细黑一简体" w:eastAsia="方正细黑一简体" w:cs="Arial"/>
            </w:rPr>
            <w:t>日实施</w:t>
          </w:r>
        </w:p>
      </w:tc>
    </w:tr>
  </w:tbl>
  <w:p>
    <w:pPr>
      <w:pStyle w:val="4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  <w:rPr>
        <w:rFonts w:ascii="方正细黑一简体" w:hAnsi="宋体" w:eastAsia="方正细黑一简体"/>
      </w:rPr>
    </w:pPr>
    <w:r>
      <w:rPr>
        <w:rFonts w:hint="eastAsia" w:ascii="方正细黑一简体" w:hAnsi="宋体" w:eastAsia="方正细黑一简体"/>
      </w:rPr>
      <w:t>WTT/JL 4901-202</w:t>
    </w:r>
    <w:r>
      <w:rPr>
        <w:rFonts w:hint="eastAsia" w:ascii="方正细黑一简体" w:hAnsi="宋体" w:eastAsia="方正细黑一简体"/>
        <w:lang w:val="en-US" w:eastAsia="zh-CN"/>
      </w:rPr>
      <w:t>3</w:t>
    </w:r>
    <w:r>
      <w:rPr>
        <w:rFonts w:ascii="方正细黑一简体" w:hAnsi="宋体" w:eastAsia="方正细黑一简体"/>
      </w:rPr>
      <w:t xml:space="preserve">  </w:t>
    </w:r>
    <w:r>
      <w:rPr>
        <w:rFonts w:hint="eastAsia" w:ascii="方正细黑一简体" w:hAnsi="宋体" w:eastAsia="方正细黑一简体"/>
      </w:rPr>
      <w:t xml:space="preserve">                                                                   第1页  共1页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0"/>
  <w:bordersDoNotSurroundFooter w:val="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ODJmNjMxZjZlNGUzZTUwZTlkYjc3ZjZlNGMwYzRlZWIifQ=="/>
  </w:docVars>
  <w:rsids>
    <w:rsidRoot w:val="005E6F1A"/>
    <w:rsid w:val="000365A9"/>
    <w:rsid w:val="00051BE4"/>
    <w:rsid w:val="00056506"/>
    <w:rsid w:val="000A4005"/>
    <w:rsid w:val="000C2D6F"/>
    <w:rsid w:val="0014427F"/>
    <w:rsid w:val="00155A95"/>
    <w:rsid w:val="0016647F"/>
    <w:rsid w:val="001B4CD7"/>
    <w:rsid w:val="00225D6A"/>
    <w:rsid w:val="00252E51"/>
    <w:rsid w:val="002A3069"/>
    <w:rsid w:val="002D3849"/>
    <w:rsid w:val="002F7B26"/>
    <w:rsid w:val="00302409"/>
    <w:rsid w:val="00327D83"/>
    <w:rsid w:val="00343166"/>
    <w:rsid w:val="00384A02"/>
    <w:rsid w:val="003F4E41"/>
    <w:rsid w:val="00420852"/>
    <w:rsid w:val="004C07D9"/>
    <w:rsid w:val="004C3D72"/>
    <w:rsid w:val="004F628D"/>
    <w:rsid w:val="0055503D"/>
    <w:rsid w:val="00565018"/>
    <w:rsid w:val="005774AA"/>
    <w:rsid w:val="005E2886"/>
    <w:rsid w:val="005E6F1A"/>
    <w:rsid w:val="00677C96"/>
    <w:rsid w:val="006B54A2"/>
    <w:rsid w:val="006D238D"/>
    <w:rsid w:val="006E60BD"/>
    <w:rsid w:val="00775192"/>
    <w:rsid w:val="00784231"/>
    <w:rsid w:val="00786476"/>
    <w:rsid w:val="00796643"/>
    <w:rsid w:val="007A48D9"/>
    <w:rsid w:val="007E0275"/>
    <w:rsid w:val="00813973"/>
    <w:rsid w:val="008371A6"/>
    <w:rsid w:val="00890773"/>
    <w:rsid w:val="008D1019"/>
    <w:rsid w:val="008D6EBD"/>
    <w:rsid w:val="008E0F52"/>
    <w:rsid w:val="0094157E"/>
    <w:rsid w:val="00966F53"/>
    <w:rsid w:val="009F772F"/>
    <w:rsid w:val="009F79A6"/>
    <w:rsid w:val="00A456EB"/>
    <w:rsid w:val="00A559C7"/>
    <w:rsid w:val="00A66010"/>
    <w:rsid w:val="00A86A74"/>
    <w:rsid w:val="00A96B1E"/>
    <w:rsid w:val="00A97CD7"/>
    <w:rsid w:val="00AA042B"/>
    <w:rsid w:val="00AB5F2D"/>
    <w:rsid w:val="00AC146B"/>
    <w:rsid w:val="00AC3C65"/>
    <w:rsid w:val="00AE54CD"/>
    <w:rsid w:val="00AF17BC"/>
    <w:rsid w:val="00B042FD"/>
    <w:rsid w:val="00B14BD7"/>
    <w:rsid w:val="00B524D5"/>
    <w:rsid w:val="00B91A35"/>
    <w:rsid w:val="00B936A2"/>
    <w:rsid w:val="00BA3410"/>
    <w:rsid w:val="00BA44EB"/>
    <w:rsid w:val="00BC5C97"/>
    <w:rsid w:val="00BE151C"/>
    <w:rsid w:val="00CC0BE7"/>
    <w:rsid w:val="00CD1852"/>
    <w:rsid w:val="00CD289C"/>
    <w:rsid w:val="00D04896"/>
    <w:rsid w:val="00D04B6D"/>
    <w:rsid w:val="00D1030A"/>
    <w:rsid w:val="00D13C40"/>
    <w:rsid w:val="00D248B2"/>
    <w:rsid w:val="00D33F33"/>
    <w:rsid w:val="00D34C0A"/>
    <w:rsid w:val="00D466FA"/>
    <w:rsid w:val="00D93CA6"/>
    <w:rsid w:val="00D94767"/>
    <w:rsid w:val="00DA5C2E"/>
    <w:rsid w:val="00DC5214"/>
    <w:rsid w:val="00DE3711"/>
    <w:rsid w:val="00E74C85"/>
    <w:rsid w:val="00E93149"/>
    <w:rsid w:val="00E93A88"/>
    <w:rsid w:val="00EA7CE3"/>
    <w:rsid w:val="00EC58F1"/>
    <w:rsid w:val="00ED51B3"/>
    <w:rsid w:val="00EE0265"/>
    <w:rsid w:val="00F558A7"/>
    <w:rsid w:val="00F616D7"/>
    <w:rsid w:val="00FB241A"/>
    <w:rsid w:val="00FC7CFD"/>
    <w:rsid w:val="072F4F4B"/>
    <w:rsid w:val="0D5154EF"/>
    <w:rsid w:val="0DDC74AE"/>
    <w:rsid w:val="0FC1695C"/>
    <w:rsid w:val="13103B86"/>
    <w:rsid w:val="170B51DD"/>
    <w:rsid w:val="17B23C0A"/>
    <w:rsid w:val="23533917"/>
    <w:rsid w:val="23CF28E6"/>
    <w:rsid w:val="241C17BE"/>
    <w:rsid w:val="2734580E"/>
    <w:rsid w:val="276C4FA7"/>
    <w:rsid w:val="29B07912"/>
    <w:rsid w:val="2C3D33B6"/>
    <w:rsid w:val="2E4C168F"/>
    <w:rsid w:val="33BC72B7"/>
    <w:rsid w:val="377741F1"/>
    <w:rsid w:val="396B168C"/>
    <w:rsid w:val="3B655AD6"/>
    <w:rsid w:val="44E65F41"/>
    <w:rsid w:val="46A35D1E"/>
    <w:rsid w:val="492E6109"/>
    <w:rsid w:val="4A4A2ACF"/>
    <w:rsid w:val="4A835FE1"/>
    <w:rsid w:val="4DB210B7"/>
    <w:rsid w:val="4FFB7F63"/>
    <w:rsid w:val="506B229C"/>
    <w:rsid w:val="517D62BF"/>
    <w:rsid w:val="51DF61F2"/>
    <w:rsid w:val="549F7EBB"/>
    <w:rsid w:val="57C02622"/>
    <w:rsid w:val="58D836D7"/>
    <w:rsid w:val="5ACB7C5C"/>
    <w:rsid w:val="5BC326E1"/>
    <w:rsid w:val="5DE30E18"/>
    <w:rsid w:val="5E086D53"/>
    <w:rsid w:val="62747AA5"/>
    <w:rsid w:val="627806C9"/>
    <w:rsid w:val="6E66587A"/>
    <w:rsid w:val="6EA463A2"/>
    <w:rsid w:val="72912D0B"/>
    <w:rsid w:val="75F95225"/>
    <w:rsid w:val="7758241F"/>
    <w:rsid w:val="7908577F"/>
    <w:rsid w:val="7B095F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iPriority="99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 2"/>
    <w:basedOn w:val="1"/>
    <w:next w:val="1"/>
    <w:qFormat/>
    <w:uiPriority w:val="0"/>
    <w:pPr>
      <w:ind w:firstLine="420" w:firstLineChars="200"/>
    </w:pPr>
  </w:style>
  <w:style w:type="paragraph" w:styleId="3">
    <w:name w:val="Plain Text"/>
    <w:basedOn w:val="1"/>
    <w:unhideWhenUsed/>
    <w:qFormat/>
    <w:uiPriority w:val="99"/>
    <w:rPr>
      <w:rFonts w:ascii="宋体" w:hAnsi="Courier New" w:cs="Courier New"/>
      <w:szCs w:val="21"/>
    </w:rPr>
  </w:style>
  <w:style w:type="paragraph" w:styleId="4">
    <w:name w:val="footer"/>
    <w:basedOn w:val="1"/>
    <w:link w:val="9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7">
    <w:name w:val="Table Grid"/>
    <w:basedOn w:val="6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9">
    <w:name w:val="页脚 字符"/>
    <w:basedOn w:val="8"/>
    <w:link w:val="4"/>
    <w:qFormat/>
    <w:uiPriority w:val="0"/>
    <w:rPr>
      <w:kern w:val="2"/>
      <w:sz w:val="18"/>
      <w:szCs w:val="18"/>
    </w:rPr>
  </w:style>
</w:styles>
</file>

<file path=word/_rels/customizations.xml.rels><?xml version="1.0" encoding="UTF-8" standalone="yes"?>
<Relationships xmlns="http://schemas.openxmlformats.org/package/2006/relationships"><Relationship Id="rId1" Type="http://schemas.microsoft.com/office/2006/relationships/attachedToolbars" Target="attachedToolbars.bin"/></Relationship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4.jpeg"/><Relationship Id="rId8" Type="http://schemas.openxmlformats.org/officeDocument/2006/relationships/image" Target="media/image3.jpeg"/><Relationship Id="rId7" Type="http://schemas.openxmlformats.org/officeDocument/2006/relationships/image" Target="media/image2.jpeg"/><Relationship Id="rId6" Type="http://schemas.openxmlformats.org/officeDocument/2006/relationships/image" Target="media/image1.jpeg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1" Type="http://schemas.openxmlformats.org/officeDocument/2006/relationships/fontTable" Target="fontTable.xml"/><Relationship Id="rId10" Type="http://schemas.microsoft.com/office/2006/relationships/keyMapCustomizations" Target="customization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MC SYSTEM</Company>
  <Pages>1</Pages>
  <Words>140</Words>
  <Characters>173</Characters>
  <Lines>1</Lines>
  <Paragraphs>1</Paragraphs>
  <TotalTime>0</TotalTime>
  <ScaleCrop>false</ScaleCrop>
  <LinksUpToDate>false</LinksUpToDate>
  <CharactersWithSpaces>201</CharactersWithSpaces>
  <Application>WPS Office_12.1.0.15990_F1E327BC-269C-435d-A152-05C5408002CA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2021-07-17T13:31:00Z</dcterms:created>
  <dc:creator>匿名用户</dc:creator>
  <cp:lastModifiedBy>手后</cp:lastModifiedBy>
  <dcterms:modified xsi:type="dcterms:W3CDTF">2023-11-24T02:27:30Z</dcterms:modified>
  <dc:title>被检查部门</dc:title>
  <cp:revision>17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2052-12.1.0.15990</vt:lpwstr>
  </property>
  <property fmtid="{D5CDD505-2E9C-101B-9397-08002B2CF9AE}" pid="3" name="ICV">
    <vt:lpwstr>1032BB9F4C8F4B81B78D06E0CC0A1818_13</vt:lpwstr>
  </property>
</Properties>
</file>