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CDEB9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4EDFE3B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pacing w:val="-1"/>
          <w:lang w:eastAsia="zh-CN"/>
        </w:rPr>
        <w:t>WTT-24-</w:t>
      </w:r>
      <w:r>
        <w:rPr>
          <w:rFonts w:hint="eastAsia" w:cs="Times New Roman"/>
          <w:b/>
          <w:bCs/>
          <w:spacing w:val="-1"/>
          <w:lang w:val="en-US" w:eastAsia="zh-CN"/>
        </w:rPr>
        <w:t>275</w:t>
      </w:r>
      <w:r>
        <w:rPr>
          <w:rFonts w:hint="eastAsia" w:ascii="Times New Roman" w:hAnsi="Times New Roman" w:eastAsia="宋体" w:cs="Times New Roman"/>
          <w:b/>
          <w:bCs/>
          <w:spacing w:val="-1"/>
          <w:lang w:eastAsia="zh-CN"/>
        </w:rPr>
        <w:t>-DJ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2750"/>
        <w:gridCol w:w="908"/>
        <w:gridCol w:w="652"/>
        <w:gridCol w:w="3260"/>
      </w:tblGrid>
      <w:tr w14:paraId="74F45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0B43777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570" w:type="dxa"/>
            <w:gridSpan w:val="4"/>
            <w:vAlign w:val="center"/>
          </w:tcPr>
          <w:p w14:paraId="16E8AD90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val="en-US" w:eastAsia="zh-CN"/>
              </w:rPr>
              <w:t>环县环润污水处理有限公司</w:t>
            </w:r>
          </w:p>
        </w:tc>
      </w:tr>
      <w:tr w14:paraId="3D1DD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274987F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750" w:type="dxa"/>
            <w:tcBorders>
              <w:right w:val="single" w:color="auto" w:sz="4" w:space="0"/>
            </w:tcBorders>
            <w:vAlign w:val="center"/>
          </w:tcPr>
          <w:p w14:paraId="5BB89901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default" w:eastAsia="宋体"/>
                <w:b/>
                <w:bCs/>
                <w:sz w:val="24"/>
                <w:lang w:val="en-US" w:eastAsia="zh-CN"/>
              </w:rPr>
              <w:t>王春玲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7633A2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0A825DE6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default" w:eastAsia="宋体"/>
                <w:b/>
                <w:bCs/>
                <w:sz w:val="24"/>
                <w:lang w:val="en-US" w:eastAsia="zh-CN"/>
              </w:rPr>
              <w:t>王春玲</w:t>
            </w:r>
            <w:bookmarkStart w:id="0" w:name="_GoBack"/>
            <w:bookmarkEnd w:id="0"/>
          </w:p>
        </w:tc>
      </w:tr>
      <w:tr w14:paraId="344AC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5203A14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570" w:type="dxa"/>
            <w:gridSpan w:val="4"/>
            <w:vAlign w:val="center"/>
          </w:tcPr>
          <w:p w14:paraId="38FE0619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甘肃省庆阳市环县</w:t>
            </w:r>
          </w:p>
        </w:tc>
      </w:tr>
      <w:tr w14:paraId="07524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13E2004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750" w:type="dxa"/>
            <w:tcBorders>
              <w:right w:val="single" w:color="auto" w:sz="4" w:space="0"/>
            </w:tcBorders>
            <w:vAlign w:val="center"/>
          </w:tcPr>
          <w:p w14:paraId="35694F9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7EF67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42B7D1F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55CFC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1251653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750" w:type="dxa"/>
            <w:tcBorders>
              <w:right w:val="single" w:color="auto" w:sz="4" w:space="0"/>
            </w:tcBorders>
            <w:vAlign w:val="center"/>
          </w:tcPr>
          <w:p w14:paraId="629B8879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FADD0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F8D8FDC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2A336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6ADB2AF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570" w:type="dxa"/>
            <w:gridSpan w:val="4"/>
            <w:vAlign w:val="center"/>
          </w:tcPr>
          <w:p w14:paraId="5FA70210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洪江、韦振样</w:t>
            </w:r>
          </w:p>
        </w:tc>
      </w:tr>
      <w:tr w14:paraId="06E3E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71B5C98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570" w:type="dxa"/>
            <w:gridSpan w:val="4"/>
            <w:vAlign w:val="center"/>
          </w:tcPr>
          <w:p w14:paraId="23BF70A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2024.09.28</w:t>
            </w:r>
          </w:p>
        </w:tc>
      </w:tr>
      <w:tr w14:paraId="37406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064" w:type="dxa"/>
            <w:vMerge w:val="restart"/>
            <w:vAlign w:val="center"/>
          </w:tcPr>
          <w:p w14:paraId="0531E9E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A41FF4C"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04085" cy="2265680"/>
                  <wp:effectExtent l="0" t="0" r="5715" b="1270"/>
                  <wp:docPr id="4" name="图片 1" descr="dc423d5862e9d6910fdea21d9a71f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dc423d5862e9d6910fdea21d9a71fc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26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03C9236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76805" cy="2309495"/>
                  <wp:effectExtent l="0" t="0" r="4445" b="14605"/>
                  <wp:docPr id="5" name="图片 2" descr="9900fb3c3482108643d98f6d6b0d5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9900fb3c3482108643d98f6d6b0d5f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805" cy="230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6CE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064" w:type="dxa"/>
            <w:vMerge w:val="continue"/>
            <w:vAlign w:val="center"/>
          </w:tcPr>
          <w:p w14:paraId="25B215C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65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06C8B20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13610" cy="2265680"/>
                  <wp:effectExtent l="0" t="0" r="15240" b="1270"/>
                  <wp:docPr id="6" name="图片 3" descr="c81729a1d4efea7c0f6c3b8e5be9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c81729a1d4efea7c0f6c3b8e5be995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610" cy="226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9751F16">
            <w:pPr>
              <w:bidi w:val="0"/>
              <w:jc w:val="both"/>
              <w:rPr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8070" cy="2302510"/>
                  <wp:effectExtent l="0" t="0" r="5080" b="2540"/>
                  <wp:docPr id="7" name="图片 4" descr="cc698f9db4ec3c237c23f86f3d42f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cc698f9db4ec3c237c23f86f3d42f8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070" cy="2302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9D1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064" w:type="dxa"/>
            <w:vAlign w:val="center"/>
          </w:tcPr>
          <w:p w14:paraId="681AD1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570" w:type="dxa"/>
            <w:gridSpan w:val="4"/>
          </w:tcPr>
          <w:p w14:paraId="7DF369FB">
            <w:pPr>
              <w:rPr>
                <w:sz w:val="24"/>
              </w:rPr>
            </w:pPr>
          </w:p>
          <w:p w14:paraId="44F07E37">
            <w:pPr>
              <w:pStyle w:val="2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 w14:paraId="4DA3080D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351FACF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55EF17F4"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64A763E5"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7EF783CD"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1826D85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C0FC7"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MWJkYzYzMWViZTdhYzVmMTZmZGIxYzU2NmQzZD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D5154EF"/>
    <w:rsid w:val="0DDC74AE"/>
    <w:rsid w:val="0FC1695C"/>
    <w:rsid w:val="13103B86"/>
    <w:rsid w:val="170B51DD"/>
    <w:rsid w:val="17B23C0A"/>
    <w:rsid w:val="1B7D671A"/>
    <w:rsid w:val="1D5133A9"/>
    <w:rsid w:val="1DB83428"/>
    <w:rsid w:val="23533917"/>
    <w:rsid w:val="23B62978"/>
    <w:rsid w:val="23CF28E6"/>
    <w:rsid w:val="241C17BE"/>
    <w:rsid w:val="2734580E"/>
    <w:rsid w:val="276C4FA7"/>
    <w:rsid w:val="29B07912"/>
    <w:rsid w:val="2C2B4A06"/>
    <w:rsid w:val="2C3D33B6"/>
    <w:rsid w:val="2CAD0B81"/>
    <w:rsid w:val="2DBD49FD"/>
    <w:rsid w:val="2E4C168F"/>
    <w:rsid w:val="33BC72B7"/>
    <w:rsid w:val="377741F1"/>
    <w:rsid w:val="396B168C"/>
    <w:rsid w:val="3B655AD6"/>
    <w:rsid w:val="3CAD52E7"/>
    <w:rsid w:val="44E65F41"/>
    <w:rsid w:val="46A35D1E"/>
    <w:rsid w:val="492E6109"/>
    <w:rsid w:val="4A4A2ACF"/>
    <w:rsid w:val="4A835FE1"/>
    <w:rsid w:val="4DB210B7"/>
    <w:rsid w:val="4FFB7F63"/>
    <w:rsid w:val="5068590A"/>
    <w:rsid w:val="506B229C"/>
    <w:rsid w:val="51DF61F2"/>
    <w:rsid w:val="549F7EBB"/>
    <w:rsid w:val="57C02622"/>
    <w:rsid w:val="58D836D7"/>
    <w:rsid w:val="5ACB7C5C"/>
    <w:rsid w:val="5BC326E1"/>
    <w:rsid w:val="5DE30E18"/>
    <w:rsid w:val="5E086D53"/>
    <w:rsid w:val="62747AA5"/>
    <w:rsid w:val="627806C9"/>
    <w:rsid w:val="6E66587A"/>
    <w:rsid w:val="6EA463A2"/>
    <w:rsid w:val="72912D0B"/>
    <w:rsid w:val="759B3732"/>
    <w:rsid w:val="75F95225"/>
    <w:rsid w:val="7758241F"/>
    <w:rsid w:val="7908577F"/>
    <w:rsid w:val="7B095F0A"/>
    <w:rsid w:val="7E77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1"/>
    <w:next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3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135</Words>
  <Characters>157</Characters>
  <Lines>1</Lines>
  <Paragraphs>1</Paragraphs>
  <TotalTime>2</TotalTime>
  <ScaleCrop>false</ScaleCrop>
  <LinksUpToDate>false</LinksUpToDate>
  <CharactersWithSpaces>185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2025-01-09T14:05:00Z</cp:lastPrinted>
  <dcterms:modified xsi:type="dcterms:W3CDTF">2025-03-20T01:58:17Z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6F4C5E816F904EABADC64B89DDFBB2C9_13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