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246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XP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val="en-US" w:eastAsia="zh-CN"/>
              </w:rPr>
              <w:t>甘肃源基门窗有限公司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职业病危害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现状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孙娟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17693022941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甘肃省兰州市七里河区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张铁柱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张铁柱、周金涛、张国梁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2023.8.15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511425" cy="1130300"/>
                  <wp:effectExtent l="0" t="0" r="3175" b="12700"/>
                  <wp:docPr id="3" name="图片 3" descr="615d5a57030467af39848b946e4f8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15d5a57030467af39848b946e4f8f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42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730500" cy="1228725"/>
                  <wp:effectExtent l="0" t="0" r="12700" b="5715"/>
                  <wp:docPr id="4" name="图片 4" descr="faf208c88dcc53f25c495bd0de539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af208c88dcc53f25c495bd0de539a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823210" cy="1270635"/>
                  <wp:effectExtent l="0" t="0" r="11430" b="9525"/>
                  <wp:docPr id="2" name="图片 2" descr="9745af5057adb09dfdfbfe27c495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745af5057adb09dfdfbfe27c49550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21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410460" cy="1808480"/>
                  <wp:effectExtent l="0" t="0" r="12700" b="5080"/>
                  <wp:docPr id="1" name="图片 1" descr="8d234d7673f664d049a8b1c1a65e6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d234d7673f664d049a8b1c1a65e6f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0460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1D5133A9"/>
    <w:rsid w:val="1DB83428"/>
    <w:rsid w:val="23533917"/>
    <w:rsid w:val="23CF28E6"/>
    <w:rsid w:val="241C17BE"/>
    <w:rsid w:val="2734580E"/>
    <w:rsid w:val="276C4FA7"/>
    <w:rsid w:val="27C91385"/>
    <w:rsid w:val="29B07912"/>
    <w:rsid w:val="2C2B4A06"/>
    <w:rsid w:val="2C3D33B6"/>
    <w:rsid w:val="2E4C168F"/>
    <w:rsid w:val="33BC72B7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8590A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5DE5CCC"/>
    <w:rsid w:val="6E66587A"/>
    <w:rsid w:val="6EA463A2"/>
    <w:rsid w:val="72912D0B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140</Words>
  <Characters>173</Characters>
  <Lines>1</Lines>
  <Paragraphs>1</Paragraphs>
  <TotalTime>0</TotalTime>
  <ScaleCrop>false</ScaleCrop>
  <LinksUpToDate>false</LinksUpToDate>
  <CharactersWithSpaces>201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dcterms:modified xsi:type="dcterms:W3CDTF">2024-01-05T08:59:35Z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049F03DAD371499793CE73316F5A0694_13</vt:lpwstr>
  </property>
</Properties>
</file>