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8D0AA"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 w14:paraId="236C8C12"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</w:t>
      </w:r>
      <w:r>
        <w:rPr>
          <w:rFonts w:hint="eastAsia"/>
          <w:b/>
          <w:bCs/>
          <w:sz w:val="24"/>
          <w:lang w:val="en-US" w:eastAsia="zh-CN"/>
        </w:rPr>
        <w:t>:</w:t>
      </w:r>
      <w:r>
        <w:rPr>
          <w:rFonts w:hint="eastAsia"/>
          <w:sz w:val="24"/>
          <w:lang w:val="en-US" w:eastAsia="zh-CN"/>
        </w:rPr>
        <w:t>WTT-24-154-XP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</w:rPr>
        <w:sym w:font="Wingdings 2" w:char="00A3"/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</w:rPr>
        <w:sym w:font="Wingdings 2" w:char="0052"/>
      </w:r>
      <w:r>
        <w:rPr>
          <w:rFonts w:hint="eastAsia"/>
          <w:szCs w:val="21"/>
        </w:rPr>
        <w:t>现状评价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6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7"/>
        <w:gridCol w:w="2977"/>
        <w:gridCol w:w="921"/>
        <w:gridCol w:w="639"/>
        <w:gridCol w:w="3260"/>
      </w:tblGrid>
      <w:tr w14:paraId="779A0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24DF2D3F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797" w:type="dxa"/>
            <w:gridSpan w:val="4"/>
            <w:vAlign w:val="center"/>
          </w:tcPr>
          <w:p w14:paraId="72247DF1">
            <w:pPr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甘肃酒泉祁峰建化有限公司职业病危害现状评价报告</w:t>
            </w:r>
          </w:p>
        </w:tc>
      </w:tr>
      <w:tr w14:paraId="1D139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70023CD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陪同人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4DD2D059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赵典学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BDBC0B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59DD8980">
            <w:pPr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赵典学</w:t>
            </w:r>
          </w:p>
        </w:tc>
      </w:tr>
      <w:tr w14:paraId="19F43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114C8D90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797" w:type="dxa"/>
            <w:gridSpan w:val="4"/>
            <w:vAlign w:val="center"/>
          </w:tcPr>
          <w:p w14:paraId="7AE14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ind w:right="0" w:rightChars="0"/>
              <w:jc w:val="left"/>
              <w:textAlignment w:val="auto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嘉峪关市嘉北工业园</w:t>
            </w:r>
          </w:p>
        </w:tc>
      </w:tr>
      <w:tr w14:paraId="77F9EB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32293306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组长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116C6924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赵学仕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15956B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3D9F5431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陈泶瑜</w:t>
            </w:r>
          </w:p>
        </w:tc>
      </w:tr>
      <w:tr w14:paraId="72EC1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1FB3C8C9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3793C9AD">
            <w:pPr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韩炜烨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0D5228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28728CE9">
            <w:pPr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蒋陕峰</w:t>
            </w:r>
          </w:p>
        </w:tc>
      </w:tr>
      <w:tr w14:paraId="2B0CC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3F621E4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797" w:type="dxa"/>
            <w:gridSpan w:val="4"/>
            <w:vAlign w:val="center"/>
          </w:tcPr>
          <w:p w14:paraId="05289DEB">
            <w:pPr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刘文博、</w:t>
            </w:r>
            <w:r>
              <w:rPr>
                <w:rFonts w:hint="eastAsia"/>
                <w:sz w:val="24"/>
                <w:lang w:val="en-US" w:eastAsia="zh-CN"/>
              </w:rPr>
              <w:t>赵学仕、周金涛</w:t>
            </w:r>
          </w:p>
        </w:tc>
      </w:tr>
      <w:tr w14:paraId="7F034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78D3036B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797" w:type="dxa"/>
            <w:gridSpan w:val="4"/>
            <w:vAlign w:val="center"/>
          </w:tcPr>
          <w:p w14:paraId="73512F11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2024.07.06-08</w:t>
            </w:r>
          </w:p>
        </w:tc>
      </w:tr>
      <w:tr w14:paraId="0E8B4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1837" w:type="dxa"/>
            <w:vMerge w:val="restart"/>
            <w:vAlign w:val="center"/>
          </w:tcPr>
          <w:p w14:paraId="03E3F21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3898" w:type="dxa"/>
            <w:gridSpan w:val="2"/>
            <w:tcBorders>
              <w:bottom w:val="single" w:color="auto" w:sz="4" w:space="0"/>
            </w:tcBorders>
            <w:vAlign w:val="center"/>
          </w:tcPr>
          <w:p w14:paraId="67C24CD4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323465" cy="1743710"/>
                  <wp:effectExtent l="0" t="0" r="635" b="8890"/>
                  <wp:docPr id="1" name="图片 1" descr="4ae3205353206f33c1900a3fed202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4ae3205353206f33c1900a3fed202f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9" w:type="dxa"/>
            <w:gridSpan w:val="2"/>
            <w:tcBorders>
              <w:bottom w:val="single" w:color="auto" w:sz="4" w:space="0"/>
            </w:tcBorders>
            <w:vAlign w:val="center"/>
          </w:tcPr>
          <w:p w14:paraId="20A330DA">
            <w:pPr>
              <w:pStyle w:val="3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323465" cy="1741805"/>
                  <wp:effectExtent l="0" t="0" r="635" b="10795"/>
                  <wp:docPr id="2" name="图片 2" descr="57613ee5b7ed260def0090265b8791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7613ee5b7ed260def0090265b8791b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B00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0" w:hRule="atLeast"/>
          <w:jc w:val="center"/>
        </w:trPr>
        <w:tc>
          <w:tcPr>
            <w:tcW w:w="1837" w:type="dxa"/>
            <w:vMerge w:val="continue"/>
            <w:vAlign w:val="center"/>
          </w:tcPr>
          <w:p w14:paraId="422C03E7">
            <w:pPr>
              <w:jc w:val="center"/>
              <w:rPr>
                <w:rFonts w:hint="eastAsia"/>
                <w:b/>
                <w:bCs/>
                <w:sz w:val="24"/>
              </w:rPr>
            </w:pPr>
          </w:p>
        </w:tc>
        <w:tc>
          <w:tcPr>
            <w:tcW w:w="3898" w:type="dxa"/>
            <w:gridSpan w:val="2"/>
            <w:tcBorders>
              <w:top w:val="single" w:color="auto" w:sz="4" w:space="0"/>
            </w:tcBorders>
            <w:vAlign w:val="center"/>
          </w:tcPr>
          <w:p w14:paraId="2FDDFD16">
            <w:pPr>
              <w:pStyle w:val="3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inline distT="0" distB="0" distL="114300" distR="114300">
                  <wp:extent cx="2323465" cy="1741805"/>
                  <wp:effectExtent l="0" t="0" r="635" b="10795"/>
                  <wp:docPr id="3" name="图片 3" descr="2bb9358ce9f765a7d0be001ce40ce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2bb9358ce9f765a7d0be001ce40ce9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9" w:type="dxa"/>
            <w:gridSpan w:val="2"/>
            <w:tcBorders>
              <w:top w:val="single" w:color="auto" w:sz="4" w:space="0"/>
            </w:tcBorders>
            <w:vAlign w:val="center"/>
          </w:tcPr>
          <w:p w14:paraId="624D5DF1">
            <w:pPr>
              <w:pStyle w:val="3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inline distT="0" distB="0" distL="114300" distR="114300">
                  <wp:extent cx="2323465" cy="1741805"/>
                  <wp:effectExtent l="0" t="0" r="635" b="10795"/>
                  <wp:docPr id="4" name="图片 4" descr="80a13b5636590c3804e6cf6e7c683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80a13b5636590c3804e6cf6e7c6831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90E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837" w:type="dxa"/>
            <w:vAlign w:val="center"/>
          </w:tcPr>
          <w:p w14:paraId="02C505C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797" w:type="dxa"/>
            <w:gridSpan w:val="4"/>
          </w:tcPr>
          <w:p w14:paraId="111C5C29">
            <w:pPr>
              <w:rPr>
                <w:sz w:val="24"/>
              </w:rPr>
            </w:pPr>
          </w:p>
          <w:p w14:paraId="0AB1AA4D">
            <w:pPr>
              <w:pStyle w:val="3"/>
              <w:rPr>
                <w:sz w:val="24"/>
                <w:szCs w:val="24"/>
              </w:rPr>
            </w:pPr>
          </w:p>
        </w:tc>
      </w:tr>
    </w:tbl>
    <w:p w14:paraId="7FF95769"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footerReference r:id="rId3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DB161A76-F5DE-4293-B0D3-C4002845C50F}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 w14:paraId="39E0E365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3213" w:type="dxa"/>
          <w:shd w:val="clear" w:color="auto" w:fill="auto"/>
        </w:tcPr>
        <w:p w14:paraId="60D42041">
          <w:pPr>
            <w:pStyle w:val="4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 w14:paraId="1BDD278A">
          <w:pPr>
            <w:pStyle w:val="4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1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 w14:paraId="3CF52D22">
          <w:pPr>
            <w:pStyle w:val="4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 w14:paraId="492BD88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U0ZmM3OGQ3OGNhMDkwZmMxY2FmMzA2ZjY3NmY3OTMifQ=="/>
  </w:docVars>
  <w:rsids>
    <w:rsidRoot w:val="005E6F1A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E2886"/>
    <w:rsid w:val="005E6F1A"/>
    <w:rsid w:val="00677C96"/>
    <w:rsid w:val="006B54A2"/>
    <w:rsid w:val="006D238D"/>
    <w:rsid w:val="006E60BD"/>
    <w:rsid w:val="00775192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8AB03F6"/>
    <w:rsid w:val="0F9979FF"/>
    <w:rsid w:val="13813C4A"/>
    <w:rsid w:val="147A5E66"/>
    <w:rsid w:val="1AF9672C"/>
    <w:rsid w:val="1E221A31"/>
    <w:rsid w:val="2EDB57D9"/>
    <w:rsid w:val="35D44AA0"/>
    <w:rsid w:val="3B655AD6"/>
    <w:rsid w:val="3C4A5BFE"/>
    <w:rsid w:val="3C6A2E9F"/>
    <w:rsid w:val="3FDB517F"/>
    <w:rsid w:val="50B247B3"/>
    <w:rsid w:val="5E1E6DB4"/>
    <w:rsid w:val="5F096F44"/>
    <w:rsid w:val="6A0D0416"/>
    <w:rsid w:val="768A6211"/>
    <w:rsid w:val="7B4F30CD"/>
    <w:rsid w:val="7B55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microsoft.com/office/2006/relationships/keyMapCustomizations" Target="customizations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154</Words>
  <Characters>180</Characters>
  <Lines>1</Lines>
  <Paragraphs>1</Paragraphs>
  <TotalTime>7</TotalTime>
  <ScaleCrop>false</ScaleCrop>
  <LinksUpToDate>false</LinksUpToDate>
  <CharactersWithSpaces>211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蒋陕峰</cp:lastModifiedBy>
  <cp:lastPrinted>2025-01-11T00:38:05Z</cp:lastPrinted>
  <dcterms:modified xsi:type="dcterms:W3CDTF">2025-01-11T01:06:26Z</dcterms:modified>
  <dc:title>被检查部门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1D60583B710D4320AB76FDBBA93FAE7F_12</vt:lpwstr>
  </property>
  <property fmtid="{D5CDD505-2E9C-101B-9397-08002B2CF9AE}" pid="4" name="KSOTemplateDocerSaveRecord">
    <vt:lpwstr>eyJoZGlkIjoiMDU0ZmM3OGQ3OGNhMDkwZmMxY2FmMzA2ZjY3NmY3OTMiLCJ1c2VySWQiOiIyNDI2NDIyMTEifQ==</vt:lpwstr>
  </property>
</Properties>
</file>